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EBF" w:rsidRPr="00157667" w:rsidRDefault="007C4EBF">
      <w:p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  <w:sz w:val="24"/>
        </w:rPr>
        <w:t> </w:t>
      </w:r>
    </w:p>
    <w:p w:rsidR="002C5B79" w:rsidRPr="00157667" w:rsidRDefault="00A8736D" w:rsidP="000D18EB">
      <w:pPr>
        <w:tabs>
          <w:tab w:val="left" w:pos="1985"/>
        </w:tabs>
        <w:jc w:val="center"/>
        <w:rPr>
          <w:rFonts w:ascii="Times New Roman" w:hAnsi="Times New Roman"/>
          <w:b/>
          <w:sz w:val="24"/>
        </w:rPr>
      </w:pPr>
      <w:r w:rsidRPr="00157667">
        <w:rPr>
          <w:b/>
        </w:rPr>
        <w:object w:dxaOrig="748" w:dyaOrig="1052">
          <v:rect id="_x0000_i1025" style="width:37.8pt;height:52.2pt" o:ole="" o:preferrelative="t" stroked="f">
            <v:imagedata r:id="rId5" o:title=""/>
          </v:rect>
          <o:OLEObject Type="Embed" ProgID="StaticMetafile" ShapeID="_x0000_i1025" DrawAspect="Content" ObjectID="_1677933908" r:id="rId6"/>
        </w:object>
      </w:r>
    </w:p>
    <w:p w:rsidR="002C5B79" w:rsidRPr="00157667" w:rsidRDefault="002C5B79" w:rsidP="000D18EB">
      <w:pPr>
        <w:keepNext/>
        <w:jc w:val="center"/>
        <w:rPr>
          <w:rFonts w:ascii="Times New Roman" w:hAnsi="Times New Roman"/>
          <w:b/>
          <w:color w:val="000000"/>
          <w:sz w:val="28"/>
        </w:rPr>
      </w:pPr>
    </w:p>
    <w:p w:rsidR="002C5B79" w:rsidRPr="00157667" w:rsidRDefault="002C5B79" w:rsidP="000D18EB">
      <w:pPr>
        <w:keepNext/>
        <w:jc w:val="center"/>
        <w:rPr>
          <w:rFonts w:ascii="Times New Roman" w:hAnsi="Times New Roman"/>
          <w:b/>
          <w:sz w:val="24"/>
        </w:rPr>
      </w:pPr>
      <w:r w:rsidRPr="00157667">
        <w:rPr>
          <w:rFonts w:ascii="Times New Roman" w:hAnsi="Times New Roman"/>
          <w:b/>
          <w:color w:val="000000"/>
          <w:sz w:val="28"/>
        </w:rPr>
        <w:t>КАГАРЛИЦЬКА  МІСЬКА  РАДА  VІІІ  СКЛИКАННЯ</w:t>
      </w:r>
    </w:p>
    <w:p w:rsidR="002C5B79" w:rsidRPr="00157667" w:rsidRDefault="002C5B79" w:rsidP="000D18EB">
      <w:pPr>
        <w:jc w:val="center"/>
        <w:rPr>
          <w:rFonts w:ascii="Times New Roman" w:hAnsi="Times New Roman"/>
          <w:b/>
          <w:sz w:val="24"/>
        </w:rPr>
      </w:pPr>
    </w:p>
    <w:p w:rsidR="002C5B79" w:rsidRPr="00157667" w:rsidRDefault="002C5B79" w:rsidP="000D18EB">
      <w:pPr>
        <w:jc w:val="center"/>
        <w:rPr>
          <w:rFonts w:ascii="Times New Roman" w:hAnsi="Times New Roman"/>
          <w:b/>
          <w:sz w:val="24"/>
        </w:rPr>
      </w:pPr>
      <w:r w:rsidRPr="00157667">
        <w:rPr>
          <w:rFonts w:ascii="Times New Roman" w:hAnsi="Times New Roman"/>
          <w:b/>
          <w:color w:val="000000"/>
          <w:sz w:val="28"/>
        </w:rPr>
        <w:t>РІШЕННЯ</w:t>
      </w:r>
    </w:p>
    <w:p w:rsidR="002C5B79" w:rsidRPr="00157667" w:rsidRDefault="002C5B79" w:rsidP="002C5B79">
      <w:pPr>
        <w:tabs>
          <w:tab w:val="left" w:pos="741"/>
          <w:tab w:val="left" w:pos="4818"/>
          <w:tab w:val="left" w:pos="7755"/>
        </w:tabs>
        <w:rPr>
          <w:rFonts w:ascii="Times New Roman" w:hAnsi="Times New Roman"/>
          <w:b/>
          <w:sz w:val="24"/>
        </w:rPr>
      </w:pPr>
      <w:r w:rsidRPr="00157667">
        <w:rPr>
          <w:rFonts w:ascii="Times New Roman" w:hAnsi="Times New Roman"/>
          <w:b/>
          <w:sz w:val="24"/>
        </w:rPr>
        <w:t> </w:t>
      </w:r>
    </w:p>
    <w:p w:rsidR="00EB4AFA" w:rsidRPr="00EB4AFA" w:rsidRDefault="00EB4AFA" w:rsidP="00EB4AFA">
      <w:pPr>
        <w:jc w:val="both"/>
        <w:rPr>
          <w:rFonts w:ascii="Times New Roman" w:hAnsi="Times New Roman"/>
          <w:b/>
          <w:sz w:val="28"/>
          <w:szCs w:val="28"/>
        </w:rPr>
      </w:pPr>
      <w:r w:rsidRPr="00EB4AFA">
        <w:rPr>
          <w:rFonts w:ascii="Times New Roman" w:hAnsi="Times New Roman"/>
          <w:b/>
          <w:sz w:val="28"/>
          <w:szCs w:val="28"/>
        </w:rPr>
        <w:t xml:space="preserve">16.03.2021 №  </w:t>
      </w:r>
      <w:r w:rsidR="000D18EB">
        <w:rPr>
          <w:rFonts w:ascii="Times New Roman" w:hAnsi="Times New Roman"/>
          <w:b/>
          <w:sz w:val="28"/>
          <w:szCs w:val="28"/>
        </w:rPr>
        <w:t>404</w:t>
      </w:r>
      <w:r w:rsidRPr="00EB4AFA">
        <w:rPr>
          <w:rFonts w:ascii="Times New Roman" w:hAnsi="Times New Roman"/>
          <w:b/>
          <w:sz w:val="28"/>
          <w:szCs w:val="28"/>
        </w:rPr>
        <w:t>- 05 - VIІ</w:t>
      </w:r>
      <w:r w:rsidRPr="00EB4AFA">
        <w:rPr>
          <w:rFonts w:ascii="Times New Roman" w:hAnsi="Times New Roman"/>
          <w:b/>
          <w:sz w:val="28"/>
          <w:szCs w:val="28"/>
          <w:lang w:val="en-US"/>
        </w:rPr>
        <w:t>I</w:t>
      </w:r>
      <w:r w:rsidRPr="00EB4AFA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2C5B79" w:rsidRPr="00EB4AFA" w:rsidRDefault="002C5B79" w:rsidP="002C5B79">
      <w:pPr>
        <w:rPr>
          <w:rFonts w:ascii="Times New Roman" w:hAnsi="Times New Roman"/>
          <w:b/>
          <w:color w:val="000000"/>
          <w:sz w:val="28"/>
        </w:rPr>
      </w:pPr>
    </w:p>
    <w:p w:rsidR="002C5B79" w:rsidRDefault="002C5B79" w:rsidP="002C5B79">
      <w:pPr>
        <w:rPr>
          <w:rFonts w:ascii="Times New Roman" w:hAnsi="Times New Roman"/>
          <w:b/>
          <w:color w:val="000000"/>
          <w:sz w:val="28"/>
        </w:rPr>
      </w:pPr>
    </w:p>
    <w:p w:rsidR="002C5B79" w:rsidRDefault="002C5B79" w:rsidP="00F459AE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</w:rPr>
        <w:t xml:space="preserve">Про розгляд клопотання  ТОВ «Київ  </w:t>
      </w:r>
      <w:proofErr w:type="spellStart"/>
      <w:r>
        <w:rPr>
          <w:rFonts w:ascii="Times New Roman" w:hAnsi="Times New Roman"/>
          <w:b/>
          <w:color w:val="000000"/>
          <w:sz w:val="28"/>
        </w:rPr>
        <w:t>Агротек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» щодо надання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</w:t>
      </w:r>
    </w:p>
    <w:p w:rsidR="002C5B79" w:rsidRPr="008A2DE3" w:rsidRDefault="002C5B79" w:rsidP="002C5B79">
      <w:pPr>
        <w:rPr>
          <w:rFonts w:ascii="Times New Roman" w:hAnsi="Times New Roman"/>
          <w:b/>
          <w:sz w:val="28"/>
          <w:szCs w:val="28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</w:t>
      </w:r>
      <w:r w:rsidRPr="0074250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ороткострокову оренду земельної ділянки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(землі  запасу)  </w:t>
      </w:r>
      <w:r w:rsidRPr="0074250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 Кагарлицької міської ради за межами </w:t>
      </w:r>
      <w:proofErr w:type="spellStart"/>
      <w:r>
        <w:rPr>
          <w:rFonts w:ascii="Times New Roman" w:hAnsi="Times New Roman"/>
          <w:b/>
          <w:sz w:val="28"/>
          <w:szCs w:val="28"/>
        </w:rPr>
        <w:t>с</w:t>
      </w:r>
      <w:r w:rsidRPr="008A2DE3">
        <w:rPr>
          <w:rFonts w:ascii="Times New Roman" w:hAnsi="Times New Roman"/>
          <w:b/>
          <w:sz w:val="28"/>
          <w:szCs w:val="28"/>
        </w:rPr>
        <w:t>.Халча</w:t>
      </w:r>
      <w:proofErr w:type="spellEnd"/>
    </w:p>
    <w:p w:rsidR="002C5B79" w:rsidRPr="00EB4AFA" w:rsidRDefault="002C5B79" w:rsidP="002C5B79">
      <w:pPr>
        <w:jc w:val="center"/>
        <w:rPr>
          <w:rFonts w:ascii="Times New Roman" w:hAnsi="Times New Roman"/>
          <w:sz w:val="24"/>
        </w:rPr>
      </w:pPr>
    </w:p>
    <w:p w:rsidR="002C5B79" w:rsidRPr="00EB4AFA" w:rsidRDefault="002C5B79" w:rsidP="00EB4AFA">
      <w:pPr>
        <w:jc w:val="both"/>
        <w:rPr>
          <w:rFonts w:ascii="Times New Roman" w:hAnsi="Times New Roman"/>
          <w:sz w:val="28"/>
          <w:szCs w:val="28"/>
        </w:rPr>
      </w:pPr>
      <w:r w:rsidRPr="00EB4AFA">
        <w:rPr>
          <w:rFonts w:ascii="Times New Roman" w:hAnsi="Times New Roman"/>
          <w:color w:val="000000"/>
          <w:sz w:val="28"/>
        </w:rPr>
        <w:t xml:space="preserve">         Розглянувши  клопотання ТОВ «Київ </w:t>
      </w:r>
      <w:proofErr w:type="spellStart"/>
      <w:r w:rsidRPr="00EB4AFA">
        <w:rPr>
          <w:rFonts w:ascii="Times New Roman" w:hAnsi="Times New Roman"/>
          <w:color w:val="000000"/>
          <w:sz w:val="28"/>
        </w:rPr>
        <w:t>Агротек</w:t>
      </w:r>
      <w:proofErr w:type="spellEnd"/>
      <w:r w:rsidRPr="00EB4AFA">
        <w:rPr>
          <w:rFonts w:ascii="Times New Roman" w:hAnsi="Times New Roman"/>
          <w:color w:val="000000"/>
          <w:sz w:val="28"/>
        </w:rPr>
        <w:t>»(</w:t>
      </w:r>
      <w:r w:rsidRPr="00EB4AFA">
        <w:rPr>
          <w:rFonts w:ascii="Times New Roman" w:hAnsi="Times New Roman"/>
          <w:sz w:val="28"/>
        </w:rPr>
        <w:t xml:space="preserve"> </w:t>
      </w:r>
      <w:proofErr w:type="spellStart"/>
      <w:r w:rsidRPr="00EB4AFA">
        <w:rPr>
          <w:rFonts w:ascii="Times New Roman" w:hAnsi="Times New Roman"/>
          <w:sz w:val="28"/>
        </w:rPr>
        <w:t>м.Київ</w:t>
      </w:r>
      <w:proofErr w:type="spellEnd"/>
      <w:r w:rsidRPr="00EB4AFA">
        <w:rPr>
          <w:rFonts w:ascii="Times New Roman" w:hAnsi="Times New Roman"/>
          <w:sz w:val="28"/>
        </w:rPr>
        <w:t>, вул.</w:t>
      </w:r>
      <w:r w:rsidR="00D51B87">
        <w:rPr>
          <w:rFonts w:ascii="Times New Roman" w:hAnsi="Times New Roman"/>
          <w:sz w:val="28"/>
        </w:rPr>
        <w:t xml:space="preserve"> </w:t>
      </w:r>
      <w:r w:rsidRPr="00EB4AFA">
        <w:rPr>
          <w:rFonts w:ascii="Times New Roman" w:hAnsi="Times New Roman"/>
          <w:sz w:val="28"/>
        </w:rPr>
        <w:t>Анни Ахм</w:t>
      </w:r>
      <w:r w:rsidR="00D51B87">
        <w:rPr>
          <w:rFonts w:ascii="Times New Roman" w:hAnsi="Times New Roman"/>
          <w:sz w:val="28"/>
        </w:rPr>
        <w:t>а</w:t>
      </w:r>
      <w:r w:rsidRPr="00EB4AFA">
        <w:rPr>
          <w:rFonts w:ascii="Times New Roman" w:hAnsi="Times New Roman"/>
          <w:sz w:val="28"/>
        </w:rPr>
        <w:t>тової,</w:t>
      </w:r>
      <w:r w:rsidR="00D51B87">
        <w:rPr>
          <w:rFonts w:ascii="Times New Roman" w:hAnsi="Times New Roman"/>
          <w:sz w:val="28"/>
        </w:rPr>
        <w:t xml:space="preserve"> </w:t>
      </w:r>
      <w:r w:rsidRPr="00EB4AFA">
        <w:rPr>
          <w:rFonts w:ascii="Times New Roman" w:hAnsi="Times New Roman"/>
          <w:sz w:val="28"/>
        </w:rPr>
        <w:t>43, кв.</w:t>
      </w:r>
      <w:r w:rsidR="00D51B87">
        <w:rPr>
          <w:rFonts w:ascii="Times New Roman" w:hAnsi="Times New Roman"/>
          <w:sz w:val="28"/>
        </w:rPr>
        <w:t xml:space="preserve"> </w:t>
      </w:r>
      <w:r w:rsidRPr="00EB4AFA">
        <w:rPr>
          <w:rFonts w:ascii="Times New Roman" w:hAnsi="Times New Roman"/>
          <w:sz w:val="28"/>
        </w:rPr>
        <w:t xml:space="preserve">42) </w:t>
      </w:r>
      <w:r w:rsidRPr="00EB4AFA">
        <w:rPr>
          <w:rFonts w:ascii="Times New Roman" w:hAnsi="Times New Roman"/>
          <w:color w:val="000000"/>
          <w:sz w:val="28"/>
        </w:rPr>
        <w:t>щодо надання в короткострокову оренду земельної ділянки (землі запасу) на території Кагарлицької міської ради за межами</w:t>
      </w:r>
      <w:r w:rsidRPr="00EB4AFA">
        <w:rPr>
          <w:rFonts w:ascii="Times New Roman" w:hAnsi="Times New Roman"/>
          <w:sz w:val="28"/>
        </w:rPr>
        <w:t xml:space="preserve"> с.</w:t>
      </w:r>
      <w:r w:rsidR="00D51B87">
        <w:rPr>
          <w:rFonts w:ascii="Times New Roman" w:hAnsi="Times New Roman"/>
          <w:sz w:val="28"/>
        </w:rPr>
        <w:t> </w:t>
      </w:r>
      <w:proofErr w:type="spellStart"/>
      <w:r w:rsidRPr="00EB4AFA">
        <w:rPr>
          <w:rFonts w:ascii="Times New Roman" w:hAnsi="Times New Roman"/>
          <w:sz w:val="28"/>
        </w:rPr>
        <w:t>Халча</w:t>
      </w:r>
      <w:proofErr w:type="spellEnd"/>
      <w:r w:rsidR="00157667" w:rsidRPr="00EB4AFA">
        <w:rPr>
          <w:rFonts w:ascii="Times New Roman" w:hAnsi="Times New Roman"/>
          <w:sz w:val="28"/>
        </w:rPr>
        <w:t>,</w:t>
      </w:r>
      <w:r w:rsidRPr="00EB4AFA">
        <w:rPr>
          <w:rFonts w:ascii="Times New Roman" w:hAnsi="Times New Roman"/>
          <w:sz w:val="28"/>
        </w:rPr>
        <w:t xml:space="preserve"> відповідно до ст. 12, 93 Земельного кодексу України, Закону України «Про місцеве самоврядування в Україні», </w:t>
      </w:r>
      <w:r w:rsidR="00EB4AFA" w:rsidRPr="00EB4AFA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EB4AFA" w:rsidRPr="00EB4AFA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EB4AFA" w:rsidRPr="00EB4AFA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2C5B79" w:rsidRDefault="002C5B79" w:rsidP="00D51B87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2C5B79" w:rsidRPr="00D51B87" w:rsidRDefault="00C56B78" w:rsidP="00D51B87">
      <w:pPr>
        <w:numPr>
          <w:ilvl w:val="0"/>
          <w:numId w:val="26"/>
        </w:numPr>
        <w:tabs>
          <w:tab w:val="left" w:pos="720"/>
        </w:tabs>
        <w:ind w:left="0" w:firstLine="708"/>
        <w:jc w:val="both"/>
        <w:rPr>
          <w:rFonts w:ascii="Times New Roman" w:hAnsi="Times New Roman"/>
          <w:sz w:val="28"/>
        </w:rPr>
      </w:pPr>
      <w:r w:rsidRPr="00D51B87">
        <w:rPr>
          <w:rFonts w:ascii="Times New Roman" w:hAnsi="Times New Roman"/>
          <w:sz w:val="28"/>
        </w:rPr>
        <w:t xml:space="preserve">Передати  ТОВ «Київ </w:t>
      </w:r>
      <w:proofErr w:type="spellStart"/>
      <w:r w:rsidR="00E775AD" w:rsidRPr="00D51B87">
        <w:rPr>
          <w:rFonts w:ascii="Times New Roman" w:hAnsi="Times New Roman"/>
          <w:sz w:val="28"/>
        </w:rPr>
        <w:t>Агротек</w:t>
      </w:r>
      <w:proofErr w:type="spellEnd"/>
      <w:r w:rsidR="002C5B79" w:rsidRPr="00D51B87">
        <w:rPr>
          <w:rFonts w:ascii="Times New Roman" w:hAnsi="Times New Roman"/>
          <w:sz w:val="28"/>
        </w:rPr>
        <w:t xml:space="preserve">» в короткострокову оренду  терміном на  2021 рік  до 31.12.2021 року земельну ділянку загальною площею </w:t>
      </w:r>
      <w:r w:rsidR="00E775AD" w:rsidRPr="00D51B87">
        <w:rPr>
          <w:rFonts w:ascii="Times New Roman" w:hAnsi="Times New Roman"/>
          <w:sz w:val="28"/>
        </w:rPr>
        <w:t>8</w:t>
      </w:r>
      <w:r w:rsidR="000D18EB" w:rsidRPr="00D51B87">
        <w:rPr>
          <w:rFonts w:ascii="Times New Roman" w:hAnsi="Times New Roman"/>
          <w:sz w:val="28"/>
        </w:rPr>
        <w:t>,00</w:t>
      </w:r>
      <w:r w:rsidR="00E775AD" w:rsidRPr="00D51B87">
        <w:rPr>
          <w:rFonts w:ascii="Times New Roman" w:hAnsi="Times New Roman"/>
          <w:sz w:val="28"/>
        </w:rPr>
        <w:t xml:space="preserve"> </w:t>
      </w:r>
      <w:r w:rsidR="002C5B79" w:rsidRPr="00D51B87">
        <w:rPr>
          <w:rFonts w:ascii="Times New Roman" w:hAnsi="Times New Roman"/>
          <w:sz w:val="28"/>
        </w:rPr>
        <w:t>га (землі запасу) для ведення товарного  сільськогосподарського</w:t>
      </w:r>
      <w:r w:rsidR="00D51B87" w:rsidRPr="00D51B87">
        <w:rPr>
          <w:rFonts w:ascii="Times New Roman" w:hAnsi="Times New Roman"/>
          <w:sz w:val="28"/>
        </w:rPr>
        <w:t xml:space="preserve"> </w:t>
      </w:r>
      <w:r w:rsidR="002C5B79" w:rsidRPr="00D51B87">
        <w:rPr>
          <w:rFonts w:ascii="Times New Roman" w:hAnsi="Times New Roman"/>
          <w:sz w:val="28"/>
        </w:rPr>
        <w:t xml:space="preserve">     виробництва  на території  Кагарлицької міської ради, за межами с.</w:t>
      </w:r>
      <w:r w:rsidR="00D51B87" w:rsidRPr="00D51B87">
        <w:rPr>
          <w:rFonts w:ascii="Times New Roman" w:hAnsi="Times New Roman"/>
          <w:sz w:val="28"/>
        </w:rPr>
        <w:t xml:space="preserve"> </w:t>
      </w:r>
      <w:proofErr w:type="spellStart"/>
      <w:r w:rsidR="002C5B79" w:rsidRPr="00D51B87">
        <w:rPr>
          <w:rFonts w:ascii="Times New Roman" w:hAnsi="Times New Roman"/>
          <w:sz w:val="28"/>
        </w:rPr>
        <w:t>Халча</w:t>
      </w:r>
      <w:proofErr w:type="spellEnd"/>
      <w:r w:rsidR="002C5B79" w:rsidRPr="00D51B87">
        <w:rPr>
          <w:rFonts w:ascii="Times New Roman" w:hAnsi="Times New Roman"/>
          <w:sz w:val="28"/>
        </w:rPr>
        <w:t>.</w:t>
      </w:r>
    </w:p>
    <w:p w:rsidR="002C5B79" w:rsidRDefault="002C5B79" w:rsidP="00D51B87">
      <w:pPr>
        <w:ind w:firstLine="708"/>
        <w:jc w:val="both"/>
        <w:rPr>
          <w:rFonts w:ascii="Times New Roman" w:hAnsi="Times New Roman"/>
          <w:sz w:val="28"/>
        </w:rPr>
      </w:pPr>
    </w:p>
    <w:p w:rsidR="002C5B79" w:rsidRPr="004C7A45" w:rsidRDefault="002C5B79" w:rsidP="00D51B87">
      <w:pPr>
        <w:numPr>
          <w:ilvl w:val="0"/>
          <w:numId w:val="26"/>
        </w:numPr>
        <w:tabs>
          <w:tab w:val="left" w:pos="720"/>
        </w:tabs>
        <w:ind w:lef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Встановити розмір орендної плати на вказаний період </w:t>
      </w:r>
      <w:r w:rsidR="00E775AD">
        <w:rPr>
          <w:rFonts w:ascii="Times New Roman" w:hAnsi="Times New Roman"/>
          <w:sz w:val="28"/>
        </w:rPr>
        <w:t>в сумі: 40</w:t>
      </w:r>
      <w:r w:rsidR="00253A04">
        <w:rPr>
          <w:rFonts w:ascii="Times New Roman" w:hAnsi="Times New Roman"/>
          <w:sz w:val="28"/>
        </w:rPr>
        <w:t> </w:t>
      </w:r>
      <w:r w:rsidR="00E775AD">
        <w:rPr>
          <w:rFonts w:ascii="Times New Roman" w:hAnsi="Times New Roman"/>
          <w:sz w:val="28"/>
        </w:rPr>
        <w:t>000</w:t>
      </w:r>
      <w:r w:rsidR="00253A0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грн.  </w:t>
      </w:r>
      <w:r w:rsidR="00E775AD">
        <w:rPr>
          <w:rFonts w:ascii="Times New Roman" w:hAnsi="Times New Roman"/>
          <w:sz w:val="28"/>
        </w:rPr>
        <w:t xml:space="preserve">(сорок </w:t>
      </w:r>
      <w:r>
        <w:rPr>
          <w:rFonts w:ascii="Times New Roman" w:hAnsi="Times New Roman"/>
          <w:sz w:val="28"/>
        </w:rPr>
        <w:t>тисяч</w:t>
      </w:r>
      <w:r w:rsidR="00E775A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гривень 00 коп.)  (5 000 грн. /1 га)</w:t>
      </w:r>
    </w:p>
    <w:p w:rsidR="002C5B79" w:rsidRDefault="002C5B79" w:rsidP="00D51B87">
      <w:pPr>
        <w:ind w:firstLine="708"/>
        <w:jc w:val="both"/>
        <w:rPr>
          <w:rFonts w:ascii="Times New Roman" w:hAnsi="Times New Roman"/>
          <w:sz w:val="28"/>
        </w:rPr>
      </w:pPr>
    </w:p>
    <w:p w:rsidR="002C5B79" w:rsidRDefault="002C5B79" w:rsidP="00D51B87">
      <w:pPr>
        <w:tabs>
          <w:tab w:val="left" w:pos="9540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3. Земельному відділу підготувати договір оренди земельної ділянки з</w:t>
      </w:r>
    </w:p>
    <w:p w:rsidR="002C5B79" w:rsidRDefault="00E775AD" w:rsidP="00D51B87">
      <w:pPr>
        <w:tabs>
          <w:tab w:val="left" w:pos="720"/>
        </w:tabs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«Київ </w:t>
      </w:r>
      <w:proofErr w:type="spellStart"/>
      <w:r>
        <w:rPr>
          <w:rFonts w:ascii="Times New Roman" w:hAnsi="Times New Roman"/>
          <w:sz w:val="28"/>
        </w:rPr>
        <w:t>Агротек</w:t>
      </w:r>
      <w:proofErr w:type="spellEnd"/>
      <w:r w:rsidR="002C5B79">
        <w:rPr>
          <w:rFonts w:ascii="Times New Roman" w:hAnsi="Times New Roman"/>
          <w:sz w:val="28"/>
        </w:rPr>
        <w:t xml:space="preserve">». </w:t>
      </w:r>
    </w:p>
    <w:p w:rsidR="002C5B79" w:rsidRDefault="002C5B79" w:rsidP="00D51B87">
      <w:pPr>
        <w:ind w:firstLine="708"/>
        <w:jc w:val="both"/>
        <w:rPr>
          <w:rFonts w:ascii="Times New Roman" w:hAnsi="Times New Roman"/>
          <w:sz w:val="28"/>
        </w:rPr>
      </w:pPr>
    </w:p>
    <w:p w:rsidR="00EB4AFA" w:rsidRPr="00EB4AFA" w:rsidRDefault="00EB4AFA" w:rsidP="00EB4AFA">
      <w:pPr>
        <w:rPr>
          <w:rFonts w:ascii="Times New Roman" w:hAnsi="Times New Roman"/>
          <w:sz w:val="28"/>
          <w:szCs w:val="28"/>
        </w:rPr>
      </w:pPr>
    </w:p>
    <w:p w:rsidR="00EB4AFA" w:rsidRPr="00EB4AFA" w:rsidRDefault="00EB4AFA" w:rsidP="00EB4AFA">
      <w:pPr>
        <w:rPr>
          <w:rFonts w:ascii="Times New Roman" w:hAnsi="Times New Roman"/>
          <w:b/>
          <w:sz w:val="28"/>
          <w:szCs w:val="28"/>
        </w:rPr>
      </w:pPr>
      <w:r w:rsidRPr="00EB4AFA">
        <w:rPr>
          <w:rFonts w:ascii="Times New Roman" w:hAnsi="Times New Roman"/>
          <w:b/>
          <w:sz w:val="28"/>
          <w:szCs w:val="28"/>
        </w:rPr>
        <w:t xml:space="preserve">         Міський голова                                                  </w:t>
      </w:r>
      <w:r w:rsidRPr="00EB4AFA">
        <w:rPr>
          <w:rFonts w:ascii="Times New Roman" w:hAnsi="Times New Roman"/>
          <w:b/>
          <w:sz w:val="28"/>
          <w:szCs w:val="28"/>
        </w:rPr>
        <w:tab/>
        <w:t xml:space="preserve">       О.О. Панюта</w:t>
      </w:r>
    </w:p>
    <w:p w:rsidR="00EB4AFA" w:rsidRPr="00EB4AFA" w:rsidRDefault="00EB4AFA" w:rsidP="00EB4AFA">
      <w:pPr>
        <w:rPr>
          <w:rFonts w:ascii="Times New Roman" w:hAnsi="Times New Roman"/>
          <w:sz w:val="28"/>
          <w:szCs w:val="28"/>
        </w:rPr>
      </w:pPr>
    </w:p>
    <w:p w:rsidR="002C5B79" w:rsidRDefault="002C5B79" w:rsidP="00EB4AFA">
      <w:pPr>
        <w:ind w:left="720"/>
        <w:rPr>
          <w:rFonts w:ascii="Times New Roman" w:hAnsi="Times New Roman"/>
        </w:rPr>
      </w:pPr>
    </w:p>
    <w:sectPr w:rsidR="002C5B79" w:rsidSect="006136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A1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B4A4261"/>
    <w:multiLevelType w:val="hybridMultilevel"/>
    <w:tmpl w:val="4F0E1F6A"/>
    <w:lvl w:ilvl="0" w:tplc="C3CAA3E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F1F44AC"/>
    <w:multiLevelType w:val="hybridMultilevel"/>
    <w:tmpl w:val="A964DEB6"/>
    <w:lvl w:ilvl="0" w:tplc="4F9C94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F527A4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73B743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75D095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78048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8080D35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8415B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3EE1E9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597516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5DA4490"/>
    <w:multiLevelType w:val="hybridMultilevel"/>
    <w:tmpl w:val="584CC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E69E1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311B038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86664B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B6A109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CDE44B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CE00B46"/>
    <w:multiLevelType w:val="hybridMultilevel"/>
    <w:tmpl w:val="AE4E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2C5EE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F597B5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0B056B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110443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2090D97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E5C2E5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2A23DB2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5D57AF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684F76BA"/>
    <w:multiLevelType w:val="hybridMultilevel"/>
    <w:tmpl w:val="8EC0EFF6"/>
    <w:lvl w:ilvl="0" w:tplc="AD24BE4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6B85217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EBD0C0A"/>
    <w:multiLevelType w:val="hybridMultilevel"/>
    <w:tmpl w:val="3BA2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CA2CF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36B30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21"/>
  </w:num>
  <w:num w:numId="5">
    <w:abstractNumId w:val="25"/>
  </w:num>
  <w:num w:numId="6">
    <w:abstractNumId w:val="4"/>
  </w:num>
  <w:num w:numId="7">
    <w:abstractNumId w:val="6"/>
  </w:num>
  <w:num w:numId="8">
    <w:abstractNumId w:val="20"/>
  </w:num>
  <w:num w:numId="9">
    <w:abstractNumId w:val="16"/>
  </w:num>
  <w:num w:numId="10">
    <w:abstractNumId w:val="14"/>
  </w:num>
  <w:num w:numId="11">
    <w:abstractNumId w:val="29"/>
  </w:num>
  <w:num w:numId="12">
    <w:abstractNumId w:val="8"/>
  </w:num>
  <w:num w:numId="13">
    <w:abstractNumId w:val="15"/>
  </w:num>
  <w:num w:numId="14">
    <w:abstractNumId w:val="10"/>
  </w:num>
  <w:num w:numId="15">
    <w:abstractNumId w:val="5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3"/>
  </w:num>
  <w:num w:numId="21">
    <w:abstractNumId w:val="18"/>
  </w:num>
  <w:num w:numId="22">
    <w:abstractNumId w:val="19"/>
  </w:num>
  <w:num w:numId="23">
    <w:abstractNumId w:val="24"/>
  </w:num>
  <w:num w:numId="24">
    <w:abstractNumId w:val="1"/>
  </w:num>
  <w:num w:numId="25">
    <w:abstractNumId w:val="2"/>
  </w:num>
  <w:num w:numId="26">
    <w:abstractNumId w:val="26"/>
  </w:num>
  <w:num w:numId="27">
    <w:abstractNumId w:val="12"/>
  </w:num>
  <w:num w:numId="28">
    <w:abstractNumId w:val="11"/>
  </w:num>
  <w:num w:numId="29">
    <w:abstractNumId w:val="7"/>
  </w:num>
  <w:num w:numId="30">
    <w:abstractNumId w:val="28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2EE"/>
    <w:rsid w:val="000048B6"/>
    <w:rsid w:val="000B4EA2"/>
    <w:rsid w:val="000D18EB"/>
    <w:rsid w:val="000D4349"/>
    <w:rsid w:val="00112C67"/>
    <w:rsid w:val="00157667"/>
    <w:rsid w:val="001F3330"/>
    <w:rsid w:val="00253A04"/>
    <w:rsid w:val="002C5B79"/>
    <w:rsid w:val="00321C69"/>
    <w:rsid w:val="00380D3E"/>
    <w:rsid w:val="003D7814"/>
    <w:rsid w:val="00424913"/>
    <w:rsid w:val="00481198"/>
    <w:rsid w:val="00484E7B"/>
    <w:rsid w:val="004C7A45"/>
    <w:rsid w:val="004D3939"/>
    <w:rsid w:val="00505CA5"/>
    <w:rsid w:val="00586F6E"/>
    <w:rsid w:val="005E6EC8"/>
    <w:rsid w:val="0061364E"/>
    <w:rsid w:val="00687E11"/>
    <w:rsid w:val="006C7920"/>
    <w:rsid w:val="006E4D80"/>
    <w:rsid w:val="0074250B"/>
    <w:rsid w:val="007C4EBF"/>
    <w:rsid w:val="008209E7"/>
    <w:rsid w:val="00832026"/>
    <w:rsid w:val="008A2DE3"/>
    <w:rsid w:val="0091199C"/>
    <w:rsid w:val="00A15D88"/>
    <w:rsid w:val="00A8073F"/>
    <w:rsid w:val="00A8736D"/>
    <w:rsid w:val="00B55FFA"/>
    <w:rsid w:val="00B82979"/>
    <w:rsid w:val="00B957B9"/>
    <w:rsid w:val="00BB12EE"/>
    <w:rsid w:val="00BC3645"/>
    <w:rsid w:val="00C344FA"/>
    <w:rsid w:val="00C56B78"/>
    <w:rsid w:val="00D202EA"/>
    <w:rsid w:val="00D25D2D"/>
    <w:rsid w:val="00D44097"/>
    <w:rsid w:val="00D51B87"/>
    <w:rsid w:val="00D91762"/>
    <w:rsid w:val="00E70304"/>
    <w:rsid w:val="00E74D66"/>
    <w:rsid w:val="00E775AD"/>
    <w:rsid w:val="00EB4AFA"/>
    <w:rsid w:val="00F459AE"/>
    <w:rsid w:val="00F6409E"/>
    <w:rsid w:val="00FE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E7"/>
  </w:style>
  <w:style w:type="paragraph" w:styleId="2">
    <w:name w:val="heading 2"/>
    <w:basedOn w:val="a"/>
    <w:next w:val="a"/>
    <w:link w:val="20"/>
    <w:uiPriority w:val="99"/>
    <w:qFormat/>
    <w:locked/>
    <w:rsid w:val="0074250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4250B"/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903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2021-02-25T06:47:00Z</cp:lastPrinted>
  <dcterms:created xsi:type="dcterms:W3CDTF">2021-02-17T12:15:00Z</dcterms:created>
  <dcterms:modified xsi:type="dcterms:W3CDTF">2021-03-22T13:59:00Z</dcterms:modified>
</cp:coreProperties>
</file>